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</w:p>
    <w:p w:rsidR="0059129C" w:rsidRDefault="0059129C" w:rsidP="0059129C">
      <w:pPr>
        <w:pStyle w:val="a9"/>
        <w:jc w:val="center"/>
        <w:rPr>
          <w:b/>
        </w:rPr>
      </w:pPr>
      <w:r>
        <w:rPr>
          <w:b/>
        </w:rPr>
        <w:t>КУРГАНСКАЯ  ОБЛАСТЬ</w:t>
      </w:r>
    </w:p>
    <w:p w:rsidR="0059129C" w:rsidRDefault="0059129C" w:rsidP="0059129C">
      <w:pPr>
        <w:pStyle w:val="a9"/>
        <w:jc w:val="center"/>
        <w:rPr>
          <w:b/>
        </w:rPr>
      </w:pPr>
      <w:r>
        <w:rPr>
          <w:b/>
        </w:rPr>
        <w:t>ПРИТОБОЛЬНЫЙ  РАЙОН</w:t>
      </w:r>
    </w:p>
    <w:p w:rsidR="0059129C" w:rsidRDefault="0059129C" w:rsidP="0059129C">
      <w:pPr>
        <w:pStyle w:val="a9"/>
        <w:jc w:val="center"/>
        <w:rPr>
          <w:b/>
        </w:rPr>
      </w:pPr>
      <w:r>
        <w:rPr>
          <w:b/>
        </w:rPr>
        <w:t>ГЛЯДЯНСКИЙ СЕЛЬСОВЕТ</w:t>
      </w:r>
    </w:p>
    <w:p w:rsidR="0059129C" w:rsidRDefault="0059129C" w:rsidP="0059129C">
      <w:pPr>
        <w:pStyle w:val="a9"/>
        <w:jc w:val="center"/>
        <w:rPr>
          <w:b/>
        </w:rPr>
      </w:pPr>
      <w:r>
        <w:rPr>
          <w:b/>
        </w:rPr>
        <w:t>ГЛЯДЯНСКАЯ  СЕЛЬСКАЯ  ДУМА</w:t>
      </w:r>
    </w:p>
    <w:p w:rsidR="0059129C" w:rsidRDefault="0059129C" w:rsidP="0059129C">
      <w:pPr>
        <w:pStyle w:val="a9"/>
        <w:jc w:val="center"/>
        <w:rPr>
          <w:b/>
        </w:rPr>
      </w:pPr>
    </w:p>
    <w:p w:rsidR="0059129C" w:rsidRDefault="0059129C" w:rsidP="0059129C">
      <w:pPr>
        <w:pStyle w:val="a9"/>
        <w:jc w:val="center"/>
        <w:rPr>
          <w:b/>
        </w:rPr>
      </w:pPr>
    </w:p>
    <w:p w:rsidR="0059129C" w:rsidRDefault="0059129C" w:rsidP="0059129C">
      <w:pPr>
        <w:pStyle w:val="a9"/>
        <w:jc w:val="center"/>
        <w:rPr>
          <w:b/>
        </w:rPr>
      </w:pPr>
    </w:p>
    <w:p w:rsidR="0059129C" w:rsidRDefault="0059129C" w:rsidP="0059129C">
      <w:pPr>
        <w:pStyle w:val="a9"/>
        <w:jc w:val="center"/>
        <w:rPr>
          <w:b/>
        </w:rPr>
      </w:pPr>
      <w:r>
        <w:rPr>
          <w:b/>
        </w:rPr>
        <w:t>Р Е Ш Е Н И Е</w:t>
      </w:r>
    </w:p>
    <w:p w:rsidR="0059129C" w:rsidRDefault="0059129C" w:rsidP="0059129C">
      <w:pPr>
        <w:pStyle w:val="a9"/>
        <w:jc w:val="center"/>
        <w:rPr>
          <w:b/>
        </w:rPr>
      </w:pP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59129C" w:rsidP="00DE15D5">
      <w:pPr>
        <w:pStyle w:val="a3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734E2">
        <w:rPr>
          <w:sz w:val="22"/>
          <w:szCs w:val="22"/>
        </w:rPr>
        <w:t>14.02.2020</w:t>
      </w:r>
      <w:r w:rsidR="00DE15D5" w:rsidRPr="00943583">
        <w:rPr>
          <w:sz w:val="22"/>
          <w:szCs w:val="22"/>
        </w:rPr>
        <w:t xml:space="preserve"> г.    №  </w:t>
      </w:r>
      <w:r w:rsidR="00052644">
        <w:rPr>
          <w:sz w:val="22"/>
          <w:szCs w:val="22"/>
        </w:rPr>
        <w:t>22</w:t>
      </w:r>
    </w:p>
    <w:p w:rsidR="00DE15D5" w:rsidRPr="00943583" w:rsidRDefault="00DE15D5" w:rsidP="00DE15D5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 xml:space="preserve">с. </w:t>
      </w:r>
      <w:r>
        <w:rPr>
          <w:sz w:val="22"/>
          <w:szCs w:val="22"/>
        </w:rPr>
        <w:t>Глядянское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59129C" w:rsidRDefault="00DE15D5" w:rsidP="0059129C">
      <w:pPr>
        <w:pStyle w:val="a3"/>
        <w:ind w:firstLine="0"/>
        <w:jc w:val="center"/>
        <w:rPr>
          <w:b/>
          <w:color w:val="000000"/>
          <w:sz w:val="24"/>
          <w:szCs w:val="24"/>
        </w:rPr>
      </w:pPr>
      <w:r w:rsidRPr="00943583">
        <w:rPr>
          <w:b/>
          <w:color w:val="000000"/>
          <w:sz w:val="22"/>
          <w:szCs w:val="22"/>
        </w:rPr>
        <w:t>О внесении изменений в</w:t>
      </w:r>
      <w:r w:rsidR="0059129C">
        <w:rPr>
          <w:b/>
          <w:color w:val="000000"/>
          <w:sz w:val="22"/>
          <w:szCs w:val="22"/>
        </w:rPr>
        <w:t xml:space="preserve"> Устав </w:t>
      </w:r>
      <w:r>
        <w:rPr>
          <w:b/>
          <w:color w:val="000000"/>
          <w:sz w:val="22"/>
          <w:szCs w:val="22"/>
        </w:rPr>
        <w:t>Глядянского</w:t>
      </w:r>
      <w:r w:rsidRPr="00943583">
        <w:rPr>
          <w:b/>
          <w:color w:val="000000"/>
          <w:sz w:val="22"/>
          <w:szCs w:val="22"/>
        </w:rPr>
        <w:t xml:space="preserve"> </w:t>
      </w:r>
      <w:r w:rsidR="0059129C">
        <w:rPr>
          <w:b/>
          <w:color w:val="000000"/>
          <w:sz w:val="24"/>
          <w:szCs w:val="24"/>
        </w:rPr>
        <w:t>сельсовета</w:t>
      </w:r>
    </w:p>
    <w:p w:rsidR="00DE15D5" w:rsidRDefault="0059129C" w:rsidP="0059129C">
      <w:pPr>
        <w:jc w:val="center"/>
        <w:rPr>
          <w:b/>
        </w:rPr>
      </w:pPr>
      <w:r>
        <w:rPr>
          <w:b/>
        </w:rPr>
        <w:t xml:space="preserve">Притобольного </w:t>
      </w:r>
      <w:r w:rsidR="00DE15D5" w:rsidRPr="00CB3078">
        <w:rPr>
          <w:b/>
        </w:rPr>
        <w:t>района</w:t>
      </w:r>
      <w:r>
        <w:rPr>
          <w:b/>
        </w:rPr>
        <w:t xml:space="preserve"> </w:t>
      </w:r>
      <w:r w:rsidR="00DE15D5" w:rsidRPr="00CB3078">
        <w:rPr>
          <w:b/>
        </w:rPr>
        <w:t>Курганской области</w:t>
      </w:r>
    </w:p>
    <w:p w:rsidR="00DE15D5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Pr="00DE15D5">
        <w:rPr>
          <w:color w:val="000000"/>
        </w:rPr>
        <w:t xml:space="preserve">Глядянского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>, Глядянская сельская Дума</w:t>
      </w: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DE15D5">
        <w:t>РЕШИЛА:</w:t>
      </w:r>
    </w:p>
    <w:p w:rsidR="00DE15D5" w:rsidRPr="00DE15D5" w:rsidRDefault="00DE15D5" w:rsidP="00DE15D5">
      <w:pPr>
        <w:autoSpaceDE w:val="0"/>
        <w:autoSpaceDN w:val="0"/>
        <w:adjustRightInd w:val="0"/>
        <w:ind w:firstLine="540"/>
        <w:jc w:val="both"/>
      </w:pPr>
      <w:r w:rsidRPr="00DE15D5">
        <w:t xml:space="preserve">1. В Устав </w:t>
      </w:r>
      <w:r w:rsidRPr="00DE15D5">
        <w:rPr>
          <w:color w:val="000000"/>
        </w:rPr>
        <w:t xml:space="preserve">Глядянского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 внести следующие изменения: </w:t>
      </w:r>
    </w:p>
    <w:p w:rsidR="00DE15D5" w:rsidRPr="00DE15D5" w:rsidRDefault="00DE15D5" w:rsidP="00DE15D5">
      <w:pPr>
        <w:ind w:firstLine="540"/>
        <w:jc w:val="both"/>
      </w:pPr>
      <w:r w:rsidRPr="00DE15D5">
        <w:t>1) статью 32 дополнить пунктом 2.1 следующего содержания:</w:t>
      </w:r>
    </w:p>
    <w:p w:rsidR="00DE15D5" w:rsidRPr="00DE15D5" w:rsidRDefault="00DE15D5" w:rsidP="00DE15D5">
      <w:pPr>
        <w:ind w:firstLine="540"/>
        <w:jc w:val="both"/>
      </w:pPr>
      <w:r w:rsidRPr="00DE15D5">
        <w:t xml:space="preserve">«2.1. </w:t>
      </w:r>
      <w:r w:rsidRPr="00DE15D5">
        <w:rPr>
          <w:color w:val="000000"/>
        </w:rPr>
        <w:t>Глава Глядянского сельсовета вступает в должность после принятия им присяги, но не позднее пятнадцати дней после его избрания.».</w:t>
      </w:r>
    </w:p>
    <w:p w:rsidR="00DE15D5" w:rsidRPr="00DE15D5" w:rsidRDefault="00DE15D5" w:rsidP="00DE15D5">
      <w:pPr>
        <w:pStyle w:val="a9"/>
        <w:jc w:val="both"/>
      </w:pPr>
      <w:r w:rsidRPr="00DE15D5">
        <w:t xml:space="preserve">      </w:t>
      </w:r>
      <w:r w:rsidR="008F015A">
        <w:t xml:space="preserve">  </w:t>
      </w:r>
      <w:r w:rsidRPr="00DE15D5">
        <w:t xml:space="preserve"> 2. Настоящее решение опубликовать </w:t>
      </w:r>
      <w:r w:rsidRPr="00DE15D5">
        <w:rPr>
          <w:color w:val="000000"/>
        </w:rPr>
        <w:t>в информационном бюллетене «Официальная информация Глядянского сельсовета»</w:t>
      </w:r>
      <w:r w:rsidRPr="00DE15D5"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E15D5" w:rsidRPr="00DE15D5" w:rsidRDefault="00DE15D5" w:rsidP="00DE15D5">
      <w:pPr>
        <w:pStyle w:val="a9"/>
        <w:jc w:val="both"/>
      </w:pPr>
      <w:r w:rsidRPr="00DE15D5">
        <w:t xml:space="preserve">     </w:t>
      </w:r>
      <w:r w:rsidR="008F015A">
        <w:t xml:space="preserve">   </w:t>
      </w:r>
      <w:r w:rsidRPr="00DE15D5">
        <w:t xml:space="preserve"> 3. Контроль за исполнением настоящего решения возложить на Председателя Глядянской сельской Думы.</w:t>
      </w:r>
    </w:p>
    <w:p w:rsidR="00DE15D5" w:rsidRDefault="00DE15D5" w:rsidP="00DE15D5">
      <w:pPr>
        <w:pStyle w:val="a9"/>
        <w:jc w:val="both"/>
      </w:pPr>
    </w:p>
    <w:p w:rsidR="00DE15D5" w:rsidRDefault="00DE15D5" w:rsidP="00DE15D5">
      <w:pPr>
        <w:pStyle w:val="a9"/>
        <w:jc w:val="both"/>
      </w:pPr>
    </w:p>
    <w:p w:rsidR="00DE15D5" w:rsidRDefault="00DE15D5" w:rsidP="00DE15D5">
      <w:pPr>
        <w:pStyle w:val="a9"/>
        <w:jc w:val="both"/>
      </w:pPr>
      <w:r>
        <w:t>Председатель Глядянской сельской Думы                                                                 Т.Ф. Косогова</w:t>
      </w:r>
    </w:p>
    <w:p w:rsidR="00DE15D5" w:rsidRDefault="00DE15D5" w:rsidP="00DE15D5">
      <w:pPr>
        <w:pStyle w:val="a9"/>
        <w:jc w:val="both"/>
      </w:pPr>
    </w:p>
    <w:p w:rsidR="00DE15D5" w:rsidRDefault="00DE15D5" w:rsidP="00DE15D5">
      <w:pPr>
        <w:pStyle w:val="a9"/>
        <w:jc w:val="both"/>
      </w:pPr>
      <w:r>
        <w:t>Глава Глядянского сельсовета                                                                                     А.Д. Подкорытов</w:t>
      </w:r>
    </w:p>
    <w:p w:rsidR="00DE15D5" w:rsidRDefault="00DE15D5" w:rsidP="00DE15D5">
      <w:pPr>
        <w:pStyle w:val="a9"/>
        <w:jc w:val="both"/>
      </w:pPr>
    </w:p>
    <w:p w:rsidR="00DE15D5" w:rsidRDefault="00DE15D5" w:rsidP="00C72D36">
      <w:pPr>
        <w:pStyle w:val="a9"/>
        <w:jc w:val="both"/>
      </w:pPr>
    </w:p>
    <w:p w:rsidR="00C72D36" w:rsidRDefault="00C72D36" w:rsidP="00C72D36">
      <w:pPr>
        <w:pStyle w:val="a9"/>
        <w:jc w:val="both"/>
      </w:pPr>
    </w:p>
    <w:p w:rsidR="00F44835" w:rsidRPr="00943583" w:rsidRDefault="00F44835" w:rsidP="00CB43F4">
      <w:pPr>
        <w:jc w:val="both"/>
        <w:rPr>
          <w:sz w:val="22"/>
          <w:szCs w:val="22"/>
        </w:rPr>
      </w:pPr>
    </w:p>
    <w:p w:rsidR="00943583" w:rsidRPr="00943583" w:rsidRDefault="00943583" w:rsidP="00CB43F4">
      <w:pPr>
        <w:jc w:val="both"/>
        <w:rPr>
          <w:sz w:val="22"/>
          <w:szCs w:val="22"/>
        </w:rPr>
      </w:pPr>
    </w:p>
    <w:sectPr w:rsidR="00943583" w:rsidRPr="00943583" w:rsidSect="00943583">
      <w:headerReference w:type="even" r:id="rId6"/>
      <w:pgSz w:w="12240" w:h="15840"/>
      <w:pgMar w:top="719" w:right="850" w:bottom="426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0E4" w:rsidRDefault="00B340E4" w:rsidP="00D50942">
      <w:r>
        <w:separator/>
      </w:r>
    </w:p>
  </w:endnote>
  <w:endnote w:type="continuationSeparator" w:id="0">
    <w:p w:rsidR="00B340E4" w:rsidRDefault="00B340E4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0E4" w:rsidRDefault="00B340E4" w:rsidP="00D50942">
      <w:r>
        <w:separator/>
      </w:r>
    </w:p>
  </w:footnote>
  <w:footnote w:type="continuationSeparator" w:id="0">
    <w:p w:rsidR="00B340E4" w:rsidRDefault="00B340E4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3122D3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B340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26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261B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22D3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129C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15A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78F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583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85EAE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321D0"/>
    <w:rsid w:val="00B340E4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9CB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E770C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D4940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A86"/>
    <w:rsid w:val="00F70C9D"/>
    <w:rsid w:val="00F70CB1"/>
    <w:rsid w:val="00F72A53"/>
    <w:rsid w:val="00F734E2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 В</dc:creator>
  <cp:lastModifiedBy>User</cp:lastModifiedBy>
  <cp:revision>8</cp:revision>
  <cp:lastPrinted>2020-02-13T11:00:00Z</cp:lastPrinted>
  <dcterms:created xsi:type="dcterms:W3CDTF">2020-01-14T10:04:00Z</dcterms:created>
  <dcterms:modified xsi:type="dcterms:W3CDTF">2020-02-15T11:39:00Z</dcterms:modified>
</cp:coreProperties>
</file>